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109" w:rsidRDefault="00E67109" w:rsidP="00E67109">
      <w:pPr>
        <w:snapToGrid w:val="0"/>
        <w:rPr>
          <w:rFonts w:ascii="黑体" w:eastAsia="黑体" w:hAnsi="黑体" w:hint="eastAsia"/>
          <w:sz w:val="32"/>
          <w:szCs w:val="44"/>
        </w:rPr>
      </w:pPr>
      <w:r>
        <w:rPr>
          <w:rFonts w:ascii="黑体" w:eastAsia="黑体" w:hAnsi="黑体" w:hint="eastAsia"/>
          <w:sz w:val="32"/>
          <w:szCs w:val="44"/>
        </w:rPr>
        <w:t>附件2</w:t>
      </w:r>
    </w:p>
    <w:p w:rsidR="00E67109" w:rsidRDefault="00E67109" w:rsidP="00E67109">
      <w:pPr>
        <w:spacing w:line="460" w:lineRule="exact"/>
        <w:rPr>
          <w:rFonts w:eastAsia="黑体"/>
          <w:sz w:val="32"/>
          <w:szCs w:val="32"/>
        </w:rPr>
      </w:pPr>
    </w:p>
    <w:p w:rsidR="00E67109" w:rsidRDefault="00E67109" w:rsidP="00E67109">
      <w:pPr>
        <w:snapToGrid w:val="0"/>
        <w:jc w:val="center"/>
        <w:rPr>
          <w:rFonts w:ascii="方正小标宋简体" w:eastAsia="方正小标宋简体" w:hAnsi="方正小标宋简体" w:hint="eastAsia"/>
          <w:bCs/>
          <w:sz w:val="44"/>
          <w:szCs w:val="44"/>
        </w:rPr>
      </w:pPr>
      <w:r>
        <w:rPr>
          <w:rFonts w:ascii="方正小标宋简体" w:eastAsia="方正小标宋简体" w:hAnsi="方正小标宋简体" w:hint="eastAsia"/>
          <w:bCs/>
          <w:sz w:val="44"/>
          <w:szCs w:val="44"/>
        </w:rPr>
        <w:t>广东省住院医师规范化培训结业考核</w:t>
      </w:r>
    </w:p>
    <w:p w:rsidR="00E67109" w:rsidRDefault="00E67109" w:rsidP="00E67109">
      <w:pPr>
        <w:snapToGrid w:val="0"/>
        <w:jc w:val="center"/>
        <w:rPr>
          <w:rFonts w:ascii="方正小标宋简体" w:eastAsia="方正小标宋简体" w:hAnsi="方正小标宋简体" w:hint="eastAsia"/>
          <w:bCs/>
          <w:sz w:val="44"/>
          <w:szCs w:val="44"/>
        </w:rPr>
      </w:pPr>
      <w:r>
        <w:rPr>
          <w:rFonts w:ascii="方正小标宋简体" w:eastAsia="方正小标宋简体" w:hAnsi="方正小标宋简体" w:hint="eastAsia"/>
          <w:bCs/>
          <w:sz w:val="44"/>
          <w:szCs w:val="44"/>
        </w:rPr>
        <w:t>实施方案（试行）</w:t>
      </w:r>
    </w:p>
    <w:p w:rsidR="00E67109" w:rsidRDefault="00E67109" w:rsidP="00E67109">
      <w:pPr>
        <w:snapToGrid w:val="0"/>
        <w:ind w:firstLineChars="196" w:firstLine="862"/>
        <w:rPr>
          <w:rFonts w:ascii="方正小标宋简体" w:eastAsia="方正小标宋简体" w:hAnsi="方正小标宋简体" w:hint="eastAsia"/>
          <w:sz w:val="44"/>
          <w:szCs w:val="32"/>
        </w:rPr>
      </w:pPr>
    </w:p>
    <w:p w:rsidR="00E67109" w:rsidRDefault="00E67109" w:rsidP="00E67109">
      <w:pPr>
        <w:spacing w:line="560" w:lineRule="exact"/>
        <w:ind w:firstLineChars="196" w:firstLine="627"/>
        <w:rPr>
          <w:rFonts w:eastAsia="仿宋_GB2312"/>
          <w:sz w:val="32"/>
          <w:szCs w:val="32"/>
        </w:rPr>
      </w:pPr>
      <w:r>
        <w:rPr>
          <w:rFonts w:eastAsia="仿宋_GB2312"/>
          <w:sz w:val="32"/>
          <w:szCs w:val="32"/>
        </w:rPr>
        <w:t>根据国家卫生计生委《住院医师规范化</w:t>
      </w:r>
      <w:r>
        <w:rPr>
          <w:rFonts w:eastAsia="仿宋_GB2312" w:hint="eastAsia"/>
          <w:sz w:val="32"/>
          <w:szCs w:val="32"/>
        </w:rPr>
        <w:t>培训</w:t>
      </w:r>
      <w:r>
        <w:rPr>
          <w:rFonts w:eastAsia="仿宋_GB2312"/>
          <w:sz w:val="32"/>
          <w:szCs w:val="32"/>
        </w:rPr>
        <w:t>考核实施办法（试行）》（国卫办科教发〔</w:t>
      </w:r>
      <w:r>
        <w:rPr>
          <w:rFonts w:eastAsia="仿宋_GB2312"/>
          <w:sz w:val="32"/>
          <w:szCs w:val="32"/>
        </w:rPr>
        <w:t>2015</w:t>
      </w:r>
      <w:r>
        <w:rPr>
          <w:rFonts w:eastAsia="仿宋_GB2312"/>
          <w:sz w:val="32"/>
          <w:szCs w:val="32"/>
        </w:rPr>
        <w:t>〕</w:t>
      </w:r>
      <w:r>
        <w:rPr>
          <w:rFonts w:eastAsia="仿宋_GB2312"/>
          <w:sz w:val="32"/>
          <w:szCs w:val="32"/>
        </w:rPr>
        <w:t>49</w:t>
      </w:r>
      <w:r>
        <w:rPr>
          <w:rFonts w:eastAsia="仿宋_GB2312"/>
          <w:sz w:val="32"/>
          <w:szCs w:val="32"/>
        </w:rPr>
        <w:t>号）和省卫生计生委等七部门《关于住院医师规范化培训的实施办法（试行）》（粤卫〔</w:t>
      </w:r>
      <w:r>
        <w:rPr>
          <w:rFonts w:eastAsia="仿宋_GB2312"/>
          <w:sz w:val="32"/>
          <w:szCs w:val="32"/>
        </w:rPr>
        <w:t>2015</w:t>
      </w:r>
      <w:r>
        <w:rPr>
          <w:rFonts w:eastAsia="仿宋_GB2312"/>
          <w:sz w:val="32"/>
          <w:szCs w:val="32"/>
        </w:rPr>
        <w:t>〕</w:t>
      </w:r>
      <w:r>
        <w:rPr>
          <w:rFonts w:eastAsia="仿宋_GB2312"/>
          <w:sz w:val="32"/>
          <w:szCs w:val="32"/>
        </w:rPr>
        <w:t>86</w:t>
      </w:r>
      <w:r>
        <w:rPr>
          <w:rFonts w:eastAsia="仿宋_GB2312"/>
          <w:sz w:val="32"/>
          <w:szCs w:val="32"/>
        </w:rPr>
        <w:t>号）的有关要求，为做好全省住院医师规范化培训结业考核，确保培训考核工作公平公正、科学有效，特制定本实施方案。</w:t>
      </w:r>
    </w:p>
    <w:p w:rsidR="00E67109" w:rsidRDefault="00E67109" w:rsidP="00E67109">
      <w:pPr>
        <w:spacing w:line="560" w:lineRule="exact"/>
        <w:ind w:firstLineChars="200" w:firstLine="640"/>
        <w:rPr>
          <w:rFonts w:eastAsia="黑体"/>
          <w:bCs/>
          <w:sz w:val="32"/>
          <w:szCs w:val="32"/>
        </w:rPr>
      </w:pPr>
      <w:r>
        <w:rPr>
          <w:rFonts w:eastAsia="黑体"/>
          <w:bCs/>
          <w:sz w:val="32"/>
          <w:szCs w:val="32"/>
        </w:rPr>
        <w:t>一、考核组织</w:t>
      </w:r>
    </w:p>
    <w:p w:rsidR="00E67109" w:rsidRDefault="00E67109" w:rsidP="00E67109">
      <w:pPr>
        <w:spacing w:line="560" w:lineRule="exact"/>
        <w:ind w:firstLineChars="196" w:firstLine="627"/>
        <w:rPr>
          <w:rFonts w:eastAsia="仿宋_GB2312"/>
          <w:sz w:val="32"/>
          <w:szCs w:val="32"/>
        </w:rPr>
      </w:pPr>
      <w:r>
        <w:rPr>
          <w:rFonts w:eastAsia="仿宋_GB2312"/>
          <w:sz w:val="32"/>
          <w:szCs w:val="32"/>
        </w:rPr>
        <w:t>住院医师规范化培训结业考核（以下简称结业考核）由省卫生计生委统一组织实施。下列有关住院医师规范化培训结业考核的具体事项，省卫生计生行政部门可委托有关行业组织（单位）负责：</w:t>
      </w:r>
    </w:p>
    <w:p w:rsidR="00E67109" w:rsidRDefault="00E67109" w:rsidP="00E67109">
      <w:pPr>
        <w:numPr>
          <w:ilvl w:val="0"/>
          <w:numId w:val="1"/>
        </w:numPr>
        <w:spacing w:line="560" w:lineRule="exact"/>
        <w:ind w:firstLineChars="196" w:firstLine="627"/>
        <w:rPr>
          <w:rFonts w:eastAsia="仿宋_GB2312"/>
          <w:sz w:val="32"/>
          <w:szCs w:val="32"/>
        </w:rPr>
      </w:pPr>
      <w:r>
        <w:rPr>
          <w:rFonts w:eastAsia="仿宋_GB2312"/>
          <w:sz w:val="32"/>
          <w:szCs w:val="32"/>
        </w:rPr>
        <w:t>考生资格审核；</w:t>
      </w:r>
    </w:p>
    <w:p w:rsidR="00E67109" w:rsidRDefault="00E67109" w:rsidP="00E67109">
      <w:pPr>
        <w:numPr>
          <w:ilvl w:val="0"/>
          <w:numId w:val="1"/>
        </w:numPr>
        <w:spacing w:line="560" w:lineRule="exact"/>
        <w:ind w:firstLineChars="196" w:firstLine="627"/>
        <w:rPr>
          <w:rFonts w:eastAsia="仿宋_GB2312"/>
          <w:sz w:val="32"/>
          <w:szCs w:val="32"/>
        </w:rPr>
      </w:pPr>
      <w:r>
        <w:rPr>
          <w:rFonts w:eastAsia="仿宋_GB2312"/>
          <w:sz w:val="32"/>
          <w:szCs w:val="32"/>
        </w:rPr>
        <w:t>准考证发放；</w:t>
      </w:r>
    </w:p>
    <w:p w:rsidR="00E67109" w:rsidRDefault="00E67109" w:rsidP="00E67109">
      <w:pPr>
        <w:numPr>
          <w:ilvl w:val="0"/>
          <w:numId w:val="1"/>
        </w:numPr>
        <w:spacing w:line="560" w:lineRule="exact"/>
        <w:ind w:firstLineChars="196" w:firstLine="627"/>
        <w:rPr>
          <w:rFonts w:eastAsia="仿宋_GB2312"/>
          <w:sz w:val="32"/>
          <w:szCs w:val="32"/>
        </w:rPr>
      </w:pPr>
      <w:r>
        <w:rPr>
          <w:rFonts w:eastAsia="仿宋_GB2312"/>
          <w:sz w:val="32"/>
          <w:szCs w:val="32"/>
        </w:rPr>
        <w:t>考场安排；</w:t>
      </w:r>
    </w:p>
    <w:p w:rsidR="00E67109" w:rsidRDefault="00E67109" w:rsidP="00E67109">
      <w:pPr>
        <w:numPr>
          <w:ilvl w:val="0"/>
          <w:numId w:val="1"/>
        </w:numPr>
        <w:spacing w:line="560" w:lineRule="exact"/>
        <w:ind w:firstLineChars="196" w:firstLine="627"/>
        <w:rPr>
          <w:rFonts w:eastAsia="仿宋_GB2312"/>
          <w:sz w:val="32"/>
          <w:szCs w:val="32"/>
        </w:rPr>
      </w:pPr>
      <w:r>
        <w:rPr>
          <w:rFonts w:eastAsia="仿宋_GB2312"/>
          <w:sz w:val="32"/>
          <w:szCs w:val="32"/>
        </w:rPr>
        <w:t>专业理论考核成绩发放；</w:t>
      </w:r>
    </w:p>
    <w:p w:rsidR="00E67109" w:rsidRDefault="00E67109" w:rsidP="00E67109">
      <w:pPr>
        <w:numPr>
          <w:ilvl w:val="0"/>
          <w:numId w:val="1"/>
        </w:numPr>
        <w:spacing w:line="560" w:lineRule="exact"/>
        <w:ind w:firstLineChars="196" w:firstLine="627"/>
        <w:rPr>
          <w:rFonts w:eastAsia="仿宋_GB2312"/>
          <w:sz w:val="32"/>
          <w:szCs w:val="32"/>
        </w:rPr>
      </w:pPr>
      <w:r>
        <w:rPr>
          <w:rFonts w:eastAsia="仿宋_GB2312"/>
          <w:sz w:val="32"/>
          <w:szCs w:val="32"/>
        </w:rPr>
        <w:t>临床实践能力考核考官培训、考官库建设；</w:t>
      </w:r>
    </w:p>
    <w:p w:rsidR="00E67109" w:rsidRDefault="00E67109" w:rsidP="00E67109">
      <w:pPr>
        <w:numPr>
          <w:ilvl w:val="0"/>
          <w:numId w:val="1"/>
        </w:numPr>
        <w:spacing w:line="560" w:lineRule="exact"/>
        <w:ind w:firstLineChars="196" w:firstLine="627"/>
        <w:rPr>
          <w:rFonts w:eastAsia="仿宋_GB2312"/>
          <w:sz w:val="32"/>
          <w:szCs w:val="32"/>
        </w:rPr>
      </w:pPr>
      <w:r>
        <w:rPr>
          <w:rFonts w:eastAsia="仿宋_GB2312"/>
          <w:sz w:val="32"/>
          <w:szCs w:val="32"/>
        </w:rPr>
        <w:t>制定各专业临床实践能力考核要求及评分标准等；</w:t>
      </w:r>
    </w:p>
    <w:p w:rsidR="00E67109" w:rsidRDefault="00E67109" w:rsidP="00E67109">
      <w:pPr>
        <w:numPr>
          <w:ilvl w:val="0"/>
          <w:numId w:val="1"/>
        </w:numPr>
        <w:spacing w:line="560" w:lineRule="exact"/>
        <w:ind w:firstLineChars="196" w:firstLine="627"/>
        <w:rPr>
          <w:rFonts w:eastAsia="仿宋_GB2312"/>
          <w:sz w:val="32"/>
          <w:szCs w:val="32"/>
        </w:rPr>
      </w:pPr>
      <w:r>
        <w:rPr>
          <w:rFonts w:eastAsia="仿宋_GB2312"/>
          <w:sz w:val="32"/>
          <w:szCs w:val="32"/>
        </w:rPr>
        <w:t>其他相关工作。</w:t>
      </w:r>
    </w:p>
    <w:p w:rsidR="00E67109" w:rsidRDefault="00E67109" w:rsidP="00E67109">
      <w:pPr>
        <w:numPr>
          <w:ilvl w:val="0"/>
          <w:numId w:val="2"/>
        </w:numPr>
        <w:spacing w:line="560" w:lineRule="exact"/>
        <w:ind w:firstLineChars="200" w:firstLine="640"/>
        <w:rPr>
          <w:rFonts w:eastAsia="黑体"/>
          <w:sz w:val="32"/>
          <w:szCs w:val="32"/>
        </w:rPr>
      </w:pPr>
      <w:r>
        <w:rPr>
          <w:rFonts w:eastAsia="黑体"/>
          <w:sz w:val="32"/>
          <w:szCs w:val="32"/>
        </w:rPr>
        <w:lastRenderedPageBreak/>
        <w:t>考核方式</w:t>
      </w:r>
    </w:p>
    <w:p w:rsidR="00E67109" w:rsidRDefault="00E67109" w:rsidP="00E67109">
      <w:pPr>
        <w:spacing w:line="560" w:lineRule="exact"/>
        <w:ind w:firstLineChars="196" w:firstLine="627"/>
        <w:rPr>
          <w:rFonts w:eastAsia="仿宋_GB2312"/>
          <w:kern w:val="0"/>
          <w:sz w:val="32"/>
          <w:szCs w:val="32"/>
        </w:rPr>
      </w:pPr>
      <w:r>
        <w:rPr>
          <w:rFonts w:eastAsia="仿宋_GB2312"/>
          <w:kern w:val="0"/>
          <w:sz w:val="32"/>
          <w:szCs w:val="32"/>
          <w:lang w:val="zh-CN"/>
        </w:rPr>
        <w:t>结业考核</w:t>
      </w:r>
      <w:r>
        <w:rPr>
          <w:rFonts w:eastAsia="仿宋_GB2312"/>
          <w:sz w:val="32"/>
          <w:szCs w:val="32"/>
        </w:rPr>
        <w:t>分为</w:t>
      </w:r>
      <w:r>
        <w:rPr>
          <w:rFonts w:eastAsia="仿宋_GB2312"/>
          <w:kern w:val="0"/>
          <w:sz w:val="32"/>
          <w:szCs w:val="32"/>
        </w:rPr>
        <w:t>专业理论考核</w:t>
      </w:r>
      <w:r>
        <w:rPr>
          <w:rFonts w:eastAsia="仿宋_GB2312"/>
          <w:sz w:val="32"/>
          <w:szCs w:val="32"/>
        </w:rPr>
        <w:t>和</w:t>
      </w:r>
      <w:r>
        <w:rPr>
          <w:rFonts w:eastAsia="仿宋_GB2312"/>
          <w:kern w:val="0"/>
          <w:sz w:val="32"/>
          <w:szCs w:val="32"/>
        </w:rPr>
        <w:t>临床实践能力考核。专业理论考核采用人机对话形式；临床实践能力考核采用模拟操作、临床操作等形式进行。</w:t>
      </w:r>
    </w:p>
    <w:p w:rsidR="00E67109" w:rsidRDefault="00E67109" w:rsidP="00E67109">
      <w:pPr>
        <w:spacing w:line="560" w:lineRule="exact"/>
        <w:ind w:firstLineChars="196" w:firstLine="627"/>
        <w:rPr>
          <w:rFonts w:eastAsia="黑体"/>
          <w:kern w:val="0"/>
          <w:sz w:val="32"/>
          <w:szCs w:val="32"/>
        </w:rPr>
      </w:pPr>
      <w:r>
        <w:rPr>
          <w:rFonts w:eastAsia="黑体"/>
          <w:kern w:val="0"/>
          <w:sz w:val="32"/>
          <w:szCs w:val="32"/>
        </w:rPr>
        <w:t>三、考核对象</w:t>
      </w:r>
    </w:p>
    <w:p w:rsidR="00E67109" w:rsidRDefault="00E67109" w:rsidP="00E67109">
      <w:pPr>
        <w:spacing w:line="560" w:lineRule="exact"/>
        <w:ind w:firstLineChars="196" w:firstLine="627"/>
        <w:rPr>
          <w:rFonts w:eastAsia="仿宋_GB2312"/>
          <w:sz w:val="32"/>
          <w:szCs w:val="32"/>
        </w:rPr>
      </w:pPr>
      <w:r>
        <w:rPr>
          <w:rFonts w:eastAsia="仿宋_GB2312"/>
          <w:sz w:val="32"/>
          <w:szCs w:val="32"/>
        </w:rPr>
        <w:t>取得《医师资格证书》（含医师资格考试通过者）、且培训过程考核合格者，可申请参加结业考核。</w:t>
      </w:r>
    </w:p>
    <w:p w:rsidR="00E67109" w:rsidRDefault="00E67109" w:rsidP="00E67109">
      <w:pPr>
        <w:spacing w:line="560" w:lineRule="exact"/>
        <w:ind w:firstLineChars="196" w:firstLine="627"/>
        <w:rPr>
          <w:rFonts w:eastAsia="黑体"/>
          <w:kern w:val="0"/>
          <w:sz w:val="32"/>
          <w:szCs w:val="32"/>
        </w:rPr>
      </w:pPr>
      <w:r>
        <w:rPr>
          <w:rFonts w:eastAsia="黑体"/>
          <w:kern w:val="0"/>
          <w:sz w:val="32"/>
          <w:szCs w:val="32"/>
        </w:rPr>
        <w:t>四、专业理论考核</w:t>
      </w:r>
    </w:p>
    <w:p w:rsidR="00E67109" w:rsidRDefault="00E67109" w:rsidP="00E67109">
      <w:pPr>
        <w:spacing w:line="560" w:lineRule="exact"/>
        <w:ind w:firstLineChars="200" w:firstLine="640"/>
        <w:rPr>
          <w:rFonts w:eastAsia="仿宋_GB2312"/>
          <w:kern w:val="0"/>
          <w:sz w:val="32"/>
          <w:szCs w:val="32"/>
        </w:rPr>
      </w:pPr>
      <w:r>
        <w:rPr>
          <w:rFonts w:eastAsia="仿宋_GB2312"/>
          <w:kern w:val="0"/>
          <w:sz w:val="32"/>
          <w:szCs w:val="32"/>
        </w:rPr>
        <w:t>（一）考核时间：每年</w:t>
      </w:r>
      <w:r>
        <w:rPr>
          <w:rFonts w:eastAsia="仿宋_GB2312"/>
          <w:kern w:val="0"/>
          <w:sz w:val="32"/>
          <w:szCs w:val="32"/>
        </w:rPr>
        <w:t>4</w:t>
      </w:r>
      <w:r>
        <w:rPr>
          <w:rFonts w:eastAsia="仿宋_GB2312"/>
          <w:kern w:val="0"/>
          <w:sz w:val="32"/>
          <w:szCs w:val="32"/>
        </w:rPr>
        <w:t>月上旬举行。</w:t>
      </w:r>
    </w:p>
    <w:p w:rsidR="00E67109" w:rsidRDefault="00E67109" w:rsidP="00E67109">
      <w:pPr>
        <w:spacing w:line="560" w:lineRule="exact"/>
        <w:ind w:firstLineChars="200" w:firstLine="640"/>
        <w:rPr>
          <w:rFonts w:eastAsia="仿宋_GB2312"/>
          <w:sz w:val="32"/>
          <w:szCs w:val="32"/>
        </w:rPr>
      </w:pPr>
      <w:r>
        <w:rPr>
          <w:rFonts w:eastAsia="仿宋_GB2312"/>
          <w:kern w:val="0"/>
          <w:sz w:val="32"/>
          <w:szCs w:val="32"/>
        </w:rPr>
        <w:t>（二）考场安排：各培训基地负责设立符合条件的计算机考场，承担人机对象考试</w:t>
      </w:r>
      <w:r>
        <w:rPr>
          <w:rFonts w:eastAsia="仿宋_GB2312"/>
          <w:sz w:val="32"/>
          <w:szCs w:val="32"/>
        </w:rPr>
        <w:t>。</w:t>
      </w:r>
    </w:p>
    <w:p w:rsidR="00E67109" w:rsidRDefault="00E67109" w:rsidP="00E67109">
      <w:pPr>
        <w:spacing w:line="560" w:lineRule="exact"/>
        <w:ind w:firstLineChars="200" w:firstLine="640"/>
        <w:rPr>
          <w:rFonts w:eastAsia="仿宋_GB2312"/>
          <w:sz w:val="32"/>
          <w:szCs w:val="32"/>
        </w:rPr>
      </w:pPr>
      <w:r>
        <w:rPr>
          <w:rFonts w:eastAsia="仿宋_GB2312"/>
          <w:sz w:val="32"/>
          <w:szCs w:val="32"/>
        </w:rPr>
        <w:t>（三）考试试题：从国家的理论考核题库中抽取。</w:t>
      </w:r>
    </w:p>
    <w:p w:rsidR="00E67109" w:rsidRDefault="00E67109" w:rsidP="00E67109">
      <w:pPr>
        <w:spacing w:line="560" w:lineRule="exact"/>
        <w:ind w:firstLineChars="200" w:firstLine="640"/>
        <w:rPr>
          <w:rFonts w:eastAsia="仿宋_GB2312"/>
          <w:sz w:val="32"/>
          <w:szCs w:val="32"/>
        </w:rPr>
      </w:pPr>
      <w:r>
        <w:rPr>
          <w:rFonts w:eastAsia="仿宋_GB2312"/>
          <w:sz w:val="32"/>
          <w:szCs w:val="32"/>
        </w:rPr>
        <w:t>（四）考核成绩：采取</w:t>
      </w:r>
      <w:r>
        <w:rPr>
          <w:rFonts w:eastAsia="仿宋_GB2312"/>
          <w:sz w:val="32"/>
          <w:szCs w:val="32"/>
        </w:rPr>
        <w:t>100</w:t>
      </w:r>
      <w:r>
        <w:rPr>
          <w:rFonts w:eastAsia="仿宋_GB2312"/>
          <w:sz w:val="32"/>
          <w:szCs w:val="32"/>
        </w:rPr>
        <w:t>分制，</w:t>
      </w:r>
      <w:r>
        <w:rPr>
          <w:rFonts w:eastAsia="仿宋_GB2312"/>
          <w:sz w:val="32"/>
          <w:szCs w:val="32"/>
        </w:rPr>
        <w:t>60</w:t>
      </w:r>
      <w:r>
        <w:rPr>
          <w:rFonts w:eastAsia="仿宋_GB2312"/>
          <w:sz w:val="32"/>
          <w:szCs w:val="32"/>
        </w:rPr>
        <w:t>分为合格（如考核通过率低于</w:t>
      </w:r>
      <w:r>
        <w:rPr>
          <w:rFonts w:eastAsia="仿宋_GB2312"/>
          <w:sz w:val="32"/>
          <w:szCs w:val="32"/>
        </w:rPr>
        <w:t>85%</w:t>
      </w:r>
      <w:r>
        <w:rPr>
          <w:rFonts w:eastAsia="仿宋_GB2312"/>
          <w:sz w:val="32"/>
          <w:szCs w:val="32"/>
        </w:rPr>
        <w:t>，则按照</w:t>
      </w:r>
      <w:r>
        <w:rPr>
          <w:rFonts w:eastAsia="仿宋_GB2312"/>
          <w:sz w:val="32"/>
          <w:szCs w:val="32"/>
        </w:rPr>
        <w:t>85%</w:t>
      </w:r>
      <w:r>
        <w:rPr>
          <w:rFonts w:eastAsia="仿宋_GB2312"/>
          <w:sz w:val="32"/>
          <w:szCs w:val="32"/>
        </w:rPr>
        <w:t>通过率划定合格分数线）。</w:t>
      </w:r>
    </w:p>
    <w:p w:rsidR="00E67109" w:rsidRDefault="00E67109" w:rsidP="00E67109">
      <w:pPr>
        <w:spacing w:line="560" w:lineRule="exact"/>
        <w:ind w:firstLineChars="196" w:firstLine="627"/>
        <w:rPr>
          <w:rFonts w:eastAsia="黑体"/>
          <w:kern w:val="0"/>
          <w:sz w:val="32"/>
          <w:szCs w:val="32"/>
        </w:rPr>
      </w:pPr>
      <w:r>
        <w:rPr>
          <w:rFonts w:eastAsia="黑体"/>
          <w:kern w:val="0"/>
          <w:sz w:val="32"/>
          <w:szCs w:val="32"/>
        </w:rPr>
        <w:t>五、临床实践能力考核</w:t>
      </w:r>
    </w:p>
    <w:p w:rsidR="00E67109" w:rsidRDefault="00E67109" w:rsidP="00E67109">
      <w:pPr>
        <w:spacing w:line="560" w:lineRule="exact"/>
        <w:ind w:firstLineChars="200" w:firstLine="640"/>
        <w:rPr>
          <w:rFonts w:eastAsia="仿宋_GB2312"/>
          <w:kern w:val="0"/>
          <w:sz w:val="32"/>
          <w:szCs w:val="32"/>
        </w:rPr>
      </w:pPr>
      <w:r>
        <w:rPr>
          <w:rFonts w:eastAsia="仿宋_GB2312"/>
          <w:kern w:val="0"/>
          <w:sz w:val="32"/>
          <w:szCs w:val="32"/>
        </w:rPr>
        <w:t>（一）考核时间：每年</w:t>
      </w:r>
      <w:r>
        <w:rPr>
          <w:rFonts w:eastAsia="仿宋_GB2312"/>
          <w:kern w:val="0"/>
          <w:sz w:val="32"/>
          <w:szCs w:val="32"/>
        </w:rPr>
        <w:t>4</w:t>
      </w:r>
      <w:r>
        <w:rPr>
          <w:rFonts w:eastAsia="仿宋_GB2312"/>
          <w:kern w:val="0"/>
          <w:sz w:val="32"/>
          <w:szCs w:val="32"/>
        </w:rPr>
        <w:t>月</w:t>
      </w:r>
      <w:r>
        <w:rPr>
          <w:rFonts w:eastAsia="仿宋_GB2312"/>
          <w:kern w:val="0"/>
          <w:sz w:val="32"/>
          <w:szCs w:val="32"/>
        </w:rPr>
        <w:t>20-30</w:t>
      </w:r>
      <w:r>
        <w:rPr>
          <w:rFonts w:eastAsia="仿宋_GB2312"/>
          <w:kern w:val="0"/>
          <w:sz w:val="32"/>
          <w:szCs w:val="32"/>
        </w:rPr>
        <w:t>日举行。</w:t>
      </w:r>
    </w:p>
    <w:p w:rsidR="00E67109" w:rsidRDefault="00E67109" w:rsidP="00E67109">
      <w:pPr>
        <w:spacing w:line="560" w:lineRule="exact"/>
        <w:ind w:firstLineChars="200" w:firstLine="640"/>
        <w:rPr>
          <w:rFonts w:eastAsia="仿宋_GB2312"/>
          <w:kern w:val="0"/>
          <w:sz w:val="32"/>
          <w:szCs w:val="32"/>
        </w:rPr>
      </w:pPr>
      <w:r>
        <w:rPr>
          <w:rFonts w:eastAsia="仿宋_GB2312"/>
          <w:kern w:val="0"/>
          <w:sz w:val="32"/>
          <w:szCs w:val="32"/>
        </w:rPr>
        <w:t>（二）考核基地：在省卫生计生委认定的考核基地分专业（专科）进行。考核基地分省直、广州、深圳、粤东、粤西五大考区，各考区遴选足够数量的考核基地（考核基地标准见附件</w:t>
      </w:r>
      <w:r>
        <w:rPr>
          <w:rFonts w:eastAsia="仿宋_GB2312"/>
          <w:kern w:val="0"/>
          <w:sz w:val="32"/>
          <w:szCs w:val="32"/>
        </w:rPr>
        <w:t>1</w:t>
      </w:r>
      <w:r>
        <w:rPr>
          <w:rFonts w:eastAsia="仿宋_GB2312"/>
          <w:kern w:val="0"/>
          <w:sz w:val="32"/>
          <w:szCs w:val="32"/>
        </w:rPr>
        <w:t>）。</w:t>
      </w:r>
    </w:p>
    <w:p w:rsidR="00E67109" w:rsidRDefault="00E67109" w:rsidP="00E67109">
      <w:pPr>
        <w:spacing w:line="560" w:lineRule="exact"/>
        <w:ind w:firstLineChars="200" w:firstLine="640"/>
        <w:rPr>
          <w:rFonts w:eastAsia="仿宋_GB2312"/>
          <w:kern w:val="0"/>
          <w:sz w:val="32"/>
          <w:szCs w:val="32"/>
        </w:rPr>
      </w:pPr>
      <w:r>
        <w:rPr>
          <w:rFonts w:eastAsia="仿宋_GB2312"/>
          <w:kern w:val="0"/>
          <w:sz w:val="32"/>
          <w:szCs w:val="32"/>
        </w:rPr>
        <w:t>（三）考核方式：采取模拟操作或临床操作形式进行</w:t>
      </w:r>
      <w:r>
        <w:rPr>
          <w:rFonts w:eastAsia="仿宋_GB2312"/>
          <w:kern w:val="0"/>
          <w:sz w:val="32"/>
          <w:szCs w:val="32"/>
        </w:rPr>
        <w:t>(</w:t>
      </w:r>
      <w:r>
        <w:rPr>
          <w:rFonts w:eastAsia="仿宋_GB2312"/>
          <w:kern w:val="0"/>
          <w:sz w:val="32"/>
          <w:szCs w:val="32"/>
        </w:rPr>
        <w:t>详见附件</w:t>
      </w:r>
      <w:r>
        <w:rPr>
          <w:rFonts w:eastAsia="仿宋_GB2312"/>
          <w:kern w:val="0"/>
          <w:sz w:val="32"/>
          <w:szCs w:val="32"/>
        </w:rPr>
        <w:t>2)</w:t>
      </w:r>
      <w:r>
        <w:rPr>
          <w:rFonts w:eastAsia="仿宋_GB2312"/>
          <w:kern w:val="0"/>
          <w:sz w:val="32"/>
          <w:szCs w:val="32"/>
        </w:rPr>
        <w:t>。</w:t>
      </w:r>
    </w:p>
    <w:p w:rsidR="00E67109" w:rsidRDefault="00E67109" w:rsidP="00E67109">
      <w:pPr>
        <w:spacing w:line="560" w:lineRule="exact"/>
        <w:ind w:firstLineChars="200" w:firstLine="640"/>
        <w:rPr>
          <w:rFonts w:eastAsia="仿宋_GB2312"/>
          <w:kern w:val="0"/>
          <w:sz w:val="32"/>
          <w:szCs w:val="32"/>
        </w:rPr>
      </w:pPr>
      <w:r>
        <w:rPr>
          <w:rFonts w:eastAsia="黑体"/>
          <w:sz w:val="32"/>
          <w:szCs w:val="32"/>
        </w:rPr>
        <w:t>（</w:t>
      </w:r>
      <w:r>
        <w:rPr>
          <w:rFonts w:eastAsia="仿宋_GB2312"/>
          <w:kern w:val="0"/>
          <w:sz w:val="32"/>
          <w:szCs w:val="32"/>
        </w:rPr>
        <w:t>四）考核考官</w:t>
      </w:r>
      <w:r>
        <w:rPr>
          <w:rFonts w:eastAsia="仿宋_GB2312"/>
          <w:kern w:val="0"/>
          <w:sz w:val="32"/>
          <w:szCs w:val="32"/>
        </w:rPr>
        <w:t>:</w:t>
      </w:r>
      <w:r>
        <w:rPr>
          <w:rFonts w:eastAsia="仿宋_GB2312"/>
          <w:kern w:val="0"/>
          <w:sz w:val="32"/>
          <w:szCs w:val="32"/>
        </w:rPr>
        <w:t>临床实践能力考核考官根据各培训基地考生人数按比例推荐遴选，经统一培训（其培训时间不少于</w:t>
      </w:r>
      <w:r>
        <w:rPr>
          <w:rFonts w:eastAsia="仿宋_GB2312"/>
          <w:kern w:val="0"/>
          <w:sz w:val="32"/>
          <w:szCs w:val="32"/>
        </w:rPr>
        <w:lastRenderedPageBreak/>
        <w:t>1</w:t>
      </w:r>
      <w:r>
        <w:rPr>
          <w:rFonts w:eastAsia="仿宋_GB2312"/>
          <w:kern w:val="0"/>
          <w:sz w:val="32"/>
          <w:szCs w:val="32"/>
        </w:rPr>
        <w:t>天），考核合格后上岗。每个专业考官组由不少于</w:t>
      </w:r>
      <w:r>
        <w:rPr>
          <w:rFonts w:eastAsia="仿宋_GB2312"/>
          <w:kern w:val="0"/>
          <w:sz w:val="32"/>
          <w:szCs w:val="32"/>
        </w:rPr>
        <w:t>2</w:t>
      </w:r>
      <w:r>
        <w:rPr>
          <w:rFonts w:eastAsia="仿宋_GB2312"/>
          <w:kern w:val="0"/>
          <w:sz w:val="32"/>
          <w:szCs w:val="32"/>
        </w:rPr>
        <w:t>名考官组成，其中至少</w:t>
      </w:r>
      <w:r>
        <w:rPr>
          <w:rFonts w:eastAsia="仿宋_GB2312"/>
          <w:kern w:val="0"/>
          <w:sz w:val="32"/>
          <w:szCs w:val="32"/>
        </w:rPr>
        <w:t>1</w:t>
      </w:r>
      <w:r>
        <w:rPr>
          <w:rFonts w:eastAsia="仿宋_GB2312"/>
          <w:kern w:val="0"/>
          <w:sz w:val="32"/>
          <w:szCs w:val="32"/>
        </w:rPr>
        <w:t>名需从本考核基地外考官中抽取。</w:t>
      </w:r>
    </w:p>
    <w:p w:rsidR="00E67109" w:rsidRDefault="00E67109" w:rsidP="00E67109">
      <w:pPr>
        <w:spacing w:line="560" w:lineRule="exact"/>
        <w:ind w:firstLineChars="200" w:firstLine="640"/>
        <w:rPr>
          <w:rFonts w:eastAsia="仿宋_GB2312"/>
          <w:kern w:val="0"/>
          <w:sz w:val="32"/>
          <w:szCs w:val="32"/>
        </w:rPr>
      </w:pPr>
      <w:r>
        <w:rPr>
          <w:rFonts w:eastAsia="仿宋_GB2312"/>
          <w:kern w:val="0"/>
          <w:sz w:val="32"/>
          <w:szCs w:val="32"/>
        </w:rPr>
        <w:t>（五）考核成绩：临床实践能力考核成绩由考核基地于当天考核结束后现场公布。考核结果及考官评分表由考核基地负责录入和上传到省住院医师规范化培训信息平台，考官评分表由考核基地按照档案管理相关规定保存。</w:t>
      </w:r>
    </w:p>
    <w:p w:rsidR="00E67109" w:rsidRDefault="00E67109" w:rsidP="00E67109">
      <w:pPr>
        <w:spacing w:line="560" w:lineRule="exact"/>
        <w:ind w:firstLineChars="200" w:firstLine="640"/>
        <w:rPr>
          <w:rFonts w:eastAsia="仿宋_GB2312"/>
          <w:kern w:val="0"/>
          <w:sz w:val="32"/>
          <w:szCs w:val="32"/>
        </w:rPr>
      </w:pPr>
      <w:r>
        <w:rPr>
          <w:rFonts w:eastAsia="仿宋_GB2312"/>
          <w:kern w:val="0"/>
          <w:sz w:val="32"/>
          <w:szCs w:val="32"/>
        </w:rPr>
        <w:t>（六）考核巡考：考核期间，省将组成巡考组，到各考核基地巡考、处理突发事件和争议事件。</w:t>
      </w:r>
    </w:p>
    <w:p w:rsidR="00E67109" w:rsidRDefault="00E67109" w:rsidP="00E67109">
      <w:pPr>
        <w:spacing w:line="560" w:lineRule="exact"/>
        <w:ind w:firstLineChars="196" w:firstLine="627"/>
        <w:rPr>
          <w:rFonts w:eastAsia="黑体"/>
          <w:bCs/>
          <w:sz w:val="32"/>
          <w:szCs w:val="32"/>
        </w:rPr>
      </w:pPr>
      <w:r>
        <w:rPr>
          <w:rFonts w:eastAsia="黑体"/>
          <w:bCs/>
          <w:sz w:val="32"/>
          <w:szCs w:val="32"/>
        </w:rPr>
        <w:t>六、考核结果</w:t>
      </w:r>
    </w:p>
    <w:p w:rsidR="00E67109" w:rsidRDefault="00E67109" w:rsidP="00E67109">
      <w:pPr>
        <w:spacing w:line="560" w:lineRule="exact"/>
        <w:ind w:firstLineChars="196" w:firstLine="627"/>
        <w:rPr>
          <w:rFonts w:eastAsia="仿宋_GB2312"/>
          <w:sz w:val="32"/>
          <w:szCs w:val="32"/>
        </w:rPr>
      </w:pPr>
      <w:r>
        <w:rPr>
          <w:rFonts w:eastAsia="仿宋_GB2312"/>
          <w:sz w:val="32"/>
          <w:szCs w:val="32"/>
        </w:rPr>
        <w:t>省级卫生计生行政部门于每年</w:t>
      </w:r>
      <w:r>
        <w:rPr>
          <w:rFonts w:eastAsia="仿宋_GB2312"/>
          <w:sz w:val="32"/>
          <w:szCs w:val="32"/>
        </w:rPr>
        <w:t>5</w:t>
      </w:r>
      <w:r>
        <w:rPr>
          <w:rFonts w:eastAsia="仿宋_GB2312"/>
          <w:sz w:val="32"/>
          <w:szCs w:val="32"/>
        </w:rPr>
        <w:t>月底前公布全省结业考核结果。</w:t>
      </w:r>
    </w:p>
    <w:p w:rsidR="00E67109" w:rsidRDefault="00E67109" w:rsidP="00E67109">
      <w:pPr>
        <w:spacing w:line="560" w:lineRule="exact"/>
        <w:ind w:firstLineChars="196" w:firstLine="627"/>
        <w:rPr>
          <w:rFonts w:eastAsia="仿宋_GB2312"/>
          <w:sz w:val="32"/>
          <w:szCs w:val="32"/>
        </w:rPr>
      </w:pPr>
      <w:r>
        <w:rPr>
          <w:rFonts w:eastAsia="仿宋_GB2312"/>
          <w:sz w:val="32"/>
          <w:szCs w:val="32"/>
        </w:rPr>
        <w:t>对本人考核结果有异议者，可于结果公布之日起</w:t>
      </w:r>
      <w:r>
        <w:rPr>
          <w:rFonts w:eastAsia="仿宋_GB2312"/>
          <w:sz w:val="32"/>
          <w:szCs w:val="32"/>
        </w:rPr>
        <w:t>7</w:t>
      </w:r>
      <w:r>
        <w:rPr>
          <w:rFonts w:eastAsia="仿宋_GB2312"/>
          <w:sz w:val="32"/>
          <w:szCs w:val="32"/>
        </w:rPr>
        <w:t>个工作日内通过培训基地向考试中心提出书面申请。考试中心在收到申请后应在</w:t>
      </w:r>
      <w:r>
        <w:rPr>
          <w:rFonts w:eastAsia="仿宋_GB2312"/>
          <w:sz w:val="32"/>
          <w:szCs w:val="32"/>
        </w:rPr>
        <w:t>10</w:t>
      </w:r>
      <w:r>
        <w:rPr>
          <w:rFonts w:eastAsia="仿宋_GB2312"/>
          <w:sz w:val="32"/>
          <w:szCs w:val="32"/>
        </w:rPr>
        <w:t>个工作日内完成复核工作。</w:t>
      </w:r>
    </w:p>
    <w:p w:rsidR="00E67109" w:rsidRDefault="00E67109" w:rsidP="00E67109">
      <w:pPr>
        <w:spacing w:line="560" w:lineRule="exact"/>
        <w:ind w:firstLineChars="196" w:firstLine="627"/>
        <w:rPr>
          <w:rFonts w:eastAsia="黑体"/>
          <w:bCs/>
          <w:sz w:val="32"/>
          <w:szCs w:val="32"/>
        </w:rPr>
      </w:pPr>
      <w:r>
        <w:rPr>
          <w:rFonts w:eastAsia="黑体"/>
          <w:bCs/>
          <w:sz w:val="32"/>
          <w:szCs w:val="32"/>
        </w:rPr>
        <w:t>七、考核发证</w:t>
      </w:r>
    </w:p>
    <w:p w:rsidR="00E67109" w:rsidRDefault="00E67109" w:rsidP="00E67109">
      <w:pPr>
        <w:spacing w:line="560" w:lineRule="exact"/>
        <w:ind w:firstLineChars="200" w:firstLine="640"/>
        <w:rPr>
          <w:rFonts w:eastAsia="楷体_GB2312"/>
          <w:b/>
          <w:sz w:val="32"/>
          <w:szCs w:val="32"/>
        </w:rPr>
      </w:pPr>
      <w:r>
        <w:rPr>
          <w:rFonts w:eastAsia="仿宋_GB2312"/>
          <w:sz w:val="32"/>
          <w:szCs w:val="32"/>
        </w:rPr>
        <w:t>结业理论考核和临床实践能力考核均合格者，为考核通过，可申请国家统一的《住院医师规范化培训合格证书》。</w:t>
      </w:r>
    </w:p>
    <w:p w:rsidR="00E67109" w:rsidRDefault="00E67109" w:rsidP="00E67109">
      <w:pPr>
        <w:spacing w:line="560" w:lineRule="exact"/>
        <w:ind w:firstLineChars="196" w:firstLine="627"/>
        <w:rPr>
          <w:rFonts w:eastAsia="黑体"/>
          <w:bCs/>
          <w:sz w:val="32"/>
          <w:szCs w:val="32"/>
        </w:rPr>
      </w:pPr>
      <w:r>
        <w:rPr>
          <w:rFonts w:eastAsia="黑体"/>
          <w:bCs/>
          <w:sz w:val="32"/>
          <w:szCs w:val="32"/>
        </w:rPr>
        <w:t>八、考核经费</w:t>
      </w:r>
    </w:p>
    <w:p w:rsidR="00E67109" w:rsidRDefault="00E67109" w:rsidP="00E67109">
      <w:pPr>
        <w:spacing w:line="560" w:lineRule="exact"/>
        <w:ind w:firstLineChars="200" w:firstLine="640"/>
        <w:rPr>
          <w:rFonts w:eastAsia="仿宋_GB2312"/>
          <w:kern w:val="0"/>
          <w:sz w:val="32"/>
          <w:szCs w:val="32"/>
        </w:rPr>
      </w:pPr>
      <w:r>
        <w:rPr>
          <w:rFonts w:eastAsia="仿宋_GB2312"/>
          <w:kern w:val="0"/>
          <w:sz w:val="32"/>
          <w:szCs w:val="32"/>
        </w:rPr>
        <w:t>结业考核不向考生收取费用。省给予考试中心、各考核基地一定的经费补助。</w:t>
      </w:r>
    </w:p>
    <w:p w:rsidR="00E67109" w:rsidRDefault="00E67109" w:rsidP="00E67109">
      <w:pPr>
        <w:spacing w:line="560" w:lineRule="exact"/>
        <w:ind w:firstLineChars="196" w:firstLine="627"/>
        <w:rPr>
          <w:rFonts w:eastAsia="黑体"/>
          <w:bCs/>
          <w:sz w:val="32"/>
          <w:szCs w:val="32"/>
        </w:rPr>
      </w:pPr>
      <w:r>
        <w:rPr>
          <w:rFonts w:eastAsia="黑体"/>
          <w:bCs/>
          <w:sz w:val="32"/>
          <w:szCs w:val="32"/>
        </w:rPr>
        <w:t>九、其他</w:t>
      </w:r>
    </w:p>
    <w:p w:rsidR="00E67109" w:rsidRDefault="00E67109" w:rsidP="00E67109">
      <w:pPr>
        <w:spacing w:line="560" w:lineRule="exact"/>
        <w:ind w:firstLineChars="196" w:firstLine="627"/>
        <w:rPr>
          <w:rFonts w:eastAsia="仿宋_GB2312"/>
          <w:sz w:val="32"/>
          <w:szCs w:val="32"/>
        </w:rPr>
      </w:pPr>
      <w:r>
        <w:rPr>
          <w:rFonts w:eastAsia="仿宋_GB2312"/>
          <w:kern w:val="0"/>
          <w:sz w:val="32"/>
          <w:szCs w:val="32"/>
        </w:rPr>
        <w:t>（一）培训对象过程考核由培训基地负责，并记入考核登记手册。</w:t>
      </w:r>
      <w:r>
        <w:rPr>
          <w:rFonts w:eastAsia="仿宋_GB2312"/>
          <w:sz w:val="32"/>
          <w:szCs w:val="32"/>
        </w:rPr>
        <w:t>培训基地应当按照</w:t>
      </w:r>
      <w:r>
        <w:rPr>
          <w:rFonts w:eastAsia="仿宋_GB2312" w:hint="eastAsia"/>
          <w:sz w:val="32"/>
          <w:szCs w:val="32"/>
        </w:rPr>
        <w:t>国家卫生计生委</w:t>
      </w:r>
      <w:r>
        <w:rPr>
          <w:rFonts w:eastAsia="仿宋_GB2312"/>
          <w:sz w:val="32"/>
          <w:szCs w:val="32"/>
        </w:rPr>
        <w:t>《住院医师规范化培训内容与标准（试行）》的规定，严格过程考核。</w:t>
      </w:r>
    </w:p>
    <w:p w:rsidR="00E67109" w:rsidRDefault="00E67109" w:rsidP="00E67109">
      <w:pPr>
        <w:spacing w:line="560" w:lineRule="exact"/>
        <w:ind w:firstLineChars="196" w:firstLine="627"/>
        <w:rPr>
          <w:rFonts w:eastAsia="仿宋_GB2312"/>
          <w:sz w:val="32"/>
          <w:szCs w:val="32"/>
        </w:rPr>
      </w:pPr>
      <w:r>
        <w:rPr>
          <w:rFonts w:eastAsia="仿宋_GB2312"/>
          <w:sz w:val="32"/>
          <w:szCs w:val="32"/>
        </w:rPr>
        <w:lastRenderedPageBreak/>
        <w:t>（二）结业考核每年一次，当年不通过者，</w:t>
      </w:r>
      <w:r>
        <w:rPr>
          <w:rFonts w:eastAsia="仿宋_GB2312"/>
          <w:sz w:val="32"/>
          <w:szCs w:val="32"/>
        </w:rPr>
        <w:t>3</w:t>
      </w:r>
      <w:r>
        <w:rPr>
          <w:rFonts w:eastAsia="仿宋_GB2312"/>
          <w:sz w:val="32"/>
          <w:szCs w:val="32"/>
        </w:rPr>
        <w:t>年内可通过培训基地申请补考，补考最多不超过</w:t>
      </w:r>
      <w:r>
        <w:rPr>
          <w:rFonts w:eastAsia="仿宋_GB2312"/>
          <w:sz w:val="32"/>
          <w:szCs w:val="32"/>
        </w:rPr>
        <w:t>3</w:t>
      </w:r>
      <w:r>
        <w:rPr>
          <w:rFonts w:eastAsia="仿宋_GB2312"/>
          <w:sz w:val="32"/>
          <w:szCs w:val="32"/>
        </w:rPr>
        <w:t>次。因疾病等特殊原因不能参加结业考核的，经培训基地同意并报省审核，可顺延一年参加结业考核。</w:t>
      </w:r>
    </w:p>
    <w:p w:rsidR="00E67109" w:rsidRDefault="00E67109" w:rsidP="00E67109">
      <w:pPr>
        <w:spacing w:line="560" w:lineRule="exact"/>
        <w:ind w:firstLineChars="196" w:firstLine="627"/>
        <w:rPr>
          <w:rFonts w:eastAsia="仿宋_GB2312"/>
          <w:sz w:val="32"/>
          <w:szCs w:val="32"/>
        </w:rPr>
      </w:pPr>
      <w:r>
        <w:rPr>
          <w:rFonts w:eastAsia="仿宋_GB2312"/>
          <w:sz w:val="32"/>
          <w:szCs w:val="32"/>
        </w:rPr>
        <w:t>（三）未通过临床实践能力考核、专业理论考核或其中任一项者，经由培训基地申请参加次年结业考核。通过的临床实践能力考核或专业理论考核成绩，</w:t>
      </w:r>
      <w:r>
        <w:rPr>
          <w:rFonts w:eastAsia="仿宋_GB2312"/>
          <w:sz w:val="32"/>
          <w:szCs w:val="32"/>
        </w:rPr>
        <w:t>3</w:t>
      </w:r>
      <w:r>
        <w:rPr>
          <w:rFonts w:eastAsia="仿宋_GB2312"/>
          <w:sz w:val="32"/>
          <w:szCs w:val="32"/>
        </w:rPr>
        <w:t>年内有效。</w:t>
      </w:r>
    </w:p>
    <w:p w:rsidR="00E67109" w:rsidRDefault="00E67109" w:rsidP="00E67109">
      <w:pPr>
        <w:spacing w:line="560" w:lineRule="exact"/>
        <w:ind w:firstLineChars="196" w:firstLine="627"/>
        <w:rPr>
          <w:rFonts w:eastAsia="仿宋_GB2312"/>
          <w:sz w:val="32"/>
          <w:szCs w:val="32"/>
        </w:rPr>
      </w:pPr>
      <w:r>
        <w:rPr>
          <w:rFonts w:eastAsia="仿宋_GB2312"/>
          <w:sz w:val="32"/>
          <w:szCs w:val="32"/>
        </w:rPr>
        <w:t>连续</w:t>
      </w:r>
      <w:r>
        <w:rPr>
          <w:rFonts w:eastAsia="仿宋_GB2312"/>
          <w:sz w:val="32"/>
          <w:szCs w:val="32"/>
        </w:rPr>
        <w:t>3</w:t>
      </w:r>
      <w:r>
        <w:rPr>
          <w:rFonts w:eastAsia="仿宋_GB2312"/>
          <w:sz w:val="32"/>
          <w:szCs w:val="32"/>
        </w:rPr>
        <w:t>年未通过结业考核者，如再次申请结业考核，需重新参加住院医师规范化培训，培训相关费用由个人承担。</w:t>
      </w:r>
    </w:p>
    <w:p w:rsidR="00E67109" w:rsidRDefault="00E67109" w:rsidP="00E67109">
      <w:pPr>
        <w:pStyle w:val="a5"/>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四）</w:t>
      </w:r>
      <w:r>
        <w:rPr>
          <w:rFonts w:ascii="Times New Roman" w:eastAsia="仿宋_GB2312" w:hAnsi="Times New Roman" w:cs="Times New Roman"/>
          <w:color w:val="000000"/>
          <w:sz w:val="32"/>
          <w:szCs w:val="32"/>
        </w:rPr>
        <w:t>助理全科医生培训对象结业考核由培训基地负责组织，具体方式参照本方案执行。</w:t>
      </w:r>
    </w:p>
    <w:p w:rsidR="00E67109" w:rsidRDefault="00E67109" w:rsidP="00E67109">
      <w:pPr>
        <w:spacing w:line="560" w:lineRule="exact"/>
        <w:ind w:firstLineChars="196" w:firstLine="627"/>
        <w:jc w:val="left"/>
        <w:rPr>
          <w:rFonts w:eastAsia="仿宋_GB2312"/>
          <w:sz w:val="32"/>
          <w:szCs w:val="32"/>
        </w:rPr>
      </w:pPr>
    </w:p>
    <w:p w:rsidR="00E67109" w:rsidRDefault="00E67109" w:rsidP="00E67109">
      <w:pPr>
        <w:spacing w:line="560" w:lineRule="exact"/>
        <w:ind w:leftChars="296" w:left="1905" w:hangingChars="401" w:hanging="1283"/>
        <w:rPr>
          <w:rFonts w:eastAsia="仿宋_GB2312"/>
          <w:sz w:val="32"/>
          <w:szCs w:val="32"/>
        </w:rPr>
      </w:pPr>
      <w:r>
        <w:rPr>
          <w:rFonts w:eastAsia="仿宋_GB2312"/>
          <w:sz w:val="32"/>
          <w:szCs w:val="32"/>
        </w:rPr>
        <w:t>附件：</w:t>
      </w:r>
      <w:r>
        <w:rPr>
          <w:rFonts w:eastAsia="仿宋_GB2312"/>
          <w:sz w:val="32"/>
          <w:szCs w:val="32"/>
        </w:rPr>
        <w:t>1.</w:t>
      </w:r>
      <w:r>
        <w:rPr>
          <w:rFonts w:eastAsia="仿宋_GB2312"/>
          <w:sz w:val="32"/>
          <w:szCs w:val="32"/>
        </w:rPr>
        <w:t>住院医师规范化培训临床实践能力考核基地基本标准（试行）</w:t>
      </w:r>
    </w:p>
    <w:p w:rsidR="00E67109" w:rsidRDefault="00E67109" w:rsidP="00E67109">
      <w:pPr>
        <w:spacing w:line="560" w:lineRule="exact"/>
        <w:ind w:left="1898" w:hangingChars="593" w:hanging="1898"/>
        <w:rPr>
          <w:rFonts w:eastAsia="仿宋_GB2312"/>
          <w:sz w:val="32"/>
          <w:szCs w:val="32"/>
        </w:rPr>
      </w:pPr>
      <w:r>
        <w:rPr>
          <w:rFonts w:eastAsia="仿宋_GB2312"/>
          <w:sz w:val="32"/>
          <w:szCs w:val="32"/>
        </w:rPr>
        <w:t xml:space="preserve">          2.</w:t>
      </w:r>
      <w:r>
        <w:rPr>
          <w:rFonts w:eastAsia="仿宋_GB2312"/>
          <w:sz w:val="32"/>
          <w:szCs w:val="32"/>
        </w:rPr>
        <w:t>住院医师规范化培训临床实践能力考核指引（试行）</w:t>
      </w:r>
    </w:p>
    <w:p w:rsidR="00E67109" w:rsidRDefault="00E67109" w:rsidP="00E67109">
      <w:pPr>
        <w:snapToGrid w:val="0"/>
        <w:ind w:left="1898" w:hangingChars="593" w:hanging="1898"/>
        <w:rPr>
          <w:rFonts w:ascii="黑体" w:eastAsia="黑体" w:hAnsi="黑体" w:hint="eastAsia"/>
          <w:kern w:val="0"/>
          <w:sz w:val="32"/>
          <w:szCs w:val="32"/>
        </w:rPr>
      </w:pPr>
      <w:r>
        <w:rPr>
          <w:rFonts w:eastAsia="仿宋_GB2312"/>
          <w:kern w:val="0"/>
          <w:sz w:val="32"/>
          <w:szCs w:val="32"/>
        </w:rPr>
        <w:br w:type="page"/>
      </w:r>
      <w:r>
        <w:rPr>
          <w:rFonts w:ascii="黑体" w:eastAsia="黑体" w:hAnsi="黑体" w:hint="eastAsia"/>
          <w:kern w:val="0"/>
          <w:sz w:val="32"/>
          <w:szCs w:val="32"/>
        </w:rPr>
        <w:lastRenderedPageBreak/>
        <w:t>附件2-1</w:t>
      </w:r>
    </w:p>
    <w:p w:rsidR="00E67109" w:rsidRDefault="00E67109" w:rsidP="00E67109">
      <w:pPr>
        <w:snapToGrid w:val="0"/>
        <w:rPr>
          <w:rFonts w:ascii="黑体" w:eastAsia="黑体" w:hAnsi="黑体" w:hint="eastAsia"/>
          <w:kern w:val="0"/>
          <w:sz w:val="44"/>
          <w:szCs w:val="32"/>
        </w:rPr>
      </w:pPr>
    </w:p>
    <w:p w:rsidR="00E67109" w:rsidRDefault="00E67109" w:rsidP="00E67109">
      <w:pPr>
        <w:snapToGrid w:val="0"/>
        <w:jc w:val="center"/>
        <w:rPr>
          <w:rFonts w:ascii="方正小标宋简体" w:eastAsia="方正小标宋简体" w:hAnsi="方正小标宋简体" w:hint="eastAsia"/>
          <w:kern w:val="0"/>
          <w:sz w:val="44"/>
          <w:szCs w:val="44"/>
        </w:rPr>
      </w:pPr>
      <w:r>
        <w:rPr>
          <w:rFonts w:ascii="方正小标宋简体" w:eastAsia="方正小标宋简体" w:hAnsi="方正小标宋简体" w:hint="eastAsia"/>
          <w:kern w:val="0"/>
          <w:sz w:val="44"/>
          <w:szCs w:val="44"/>
        </w:rPr>
        <w:t>住院医师规范化培训临床实践能力</w:t>
      </w:r>
    </w:p>
    <w:p w:rsidR="00E67109" w:rsidRDefault="00E67109" w:rsidP="00E67109">
      <w:pPr>
        <w:snapToGrid w:val="0"/>
        <w:jc w:val="center"/>
        <w:rPr>
          <w:rFonts w:ascii="方正小标宋简体" w:eastAsia="方正小标宋简体" w:hAnsi="方正小标宋简体" w:hint="eastAsia"/>
          <w:kern w:val="0"/>
          <w:sz w:val="44"/>
          <w:szCs w:val="44"/>
        </w:rPr>
      </w:pPr>
      <w:r>
        <w:rPr>
          <w:rFonts w:ascii="方正小标宋简体" w:eastAsia="方正小标宋简体" w:hAnsi="方正小标宋简体" w:hint="eastAsia"/>
          <w:kern w:val="0"/>
          <w:sz w:val="44"/>
          <w:szCs w:val="44"/>
        </w:rPr>
        <w:t>考核基地基本标准</w:t>
      </w:r>
    </w:p>
    <w:p w:rsidR="00E67109" w:rsidRDefault="00E67109" w:rsidP="00E67109">
      <w:pPr>
        <w:snapToGrid w:val="0"/>
        <w:jc w:val="center"/>
        <w:rPr>
          <w:rFonts w:eastAsia="楷体_GB2312"/>
          <w:kern w:val="0"/>
          <w:sz w:val="32"/>
          <w:szCs w:val="32"/>
        </w:rPr>
      </w:pPr>
      <w:r>
        <w:rPr>
          <w:rFonts w:eastAsia="楷体_GB2312"/>
          <w:kern w:val="0"/>
          <w:sz w:val="32"/>
          <w:szCs w:val="32"/>
        </w:rPr>
        <w:t>（试行）</w:t>
      </w:r>
    </w:p>
    <w:p w:rsidR="00E67109" w:rsidRDefault="00E67109" w:rsidP="00E67109">
      <w:pPr>
        <w:snapToGrid w:val="0"/>
        <w:ind w:firstLineChars="200" w:firstLine="880"/>
        <w:rPr>
          <w:rFonts w:eastAsia="方正小标宋简体"/>
          <w:kern w:val="0"/>
          <w:sz w:val="44"/>
          <w:szCs w:val="32"/>
        </w:rPr>
      </w:pPr>
    </w:p>
    <w:p w:rsidR="00E67109" w:rsidRDefault="00E67109" w:rsidP="00E67109">
      <w:pPr>
        <w:snapToGrid w:val="0"/>
        <w:spacing w:line="600" w:lineRule="exact"/>
        <w:ind w:firstLineChars="200" w:firstLine="640"/>
        <w:rPr>
          <w:rFonts w:eastAsia="仿宋_GB2312"/>
          <w:kern w:val="0"/>
          <w:sz w:val="32"/>
          <w:szCs w:val="32"/>
        </w:rPr>
      </w:pPr>
      <w:r>
        <w:rPr>
          <w:rFonts w:eastAsia="仿宋_GB2312"/>
          <w:kern w:val="0"/>
          <w:sz w:val="32"/>
          <w:szCs w:val="32"/>
        </w:rPr>
        <w:t>一、考核基地应具备承担</w:t>
      </w:r>
      <w:r>
        <w:rPr>
          <w:rFonts w:eastAsia="仿宋_GB2312"/>
          <w:kern w:val="0"/>
          <w:sz w:val="32"/>
          <w:szCs w:val="32"/>
        </w:rPr>
        <w:t>300</w:t>
      </w:r>
      <w:r>
        <w:rPr>
          <w:rFonts w:eastAsia="仿宋_GB2312"/>
          <w:kern w:val="0"/>
          <w:sz w:val="32"/>
          <w:szCs w:val="32"/>
        </w:rPr>
        <w:t>人以上临床实践能力考核条件（专科医院考核基地应具备承担</w:t>
      </w:r>
      <w:r>
        <w:rPr>
          <w:rFonts w:eastAsia="仿宋_GB2312"/>
          <w:kern w:val="0"/>
          <w:sz w:val="32"/>
          <w:szCs w:val="32"/>
        </w:rPr>
        <w:t>100</w:t>
      </w:r>
      <w:r>
        <w:rPr>
          <w:rFonts w:eastAsia="仿宋_GB2312"/>
          <w:kern w:val="0"/>
          <w:sz w:val="32"/>
          <w:szCs w:val="32"/>
        </w:rPr>
        <w:t>人以上临床实践能力考核条件）。</w:t>
      </w:r>
    </w:p>
    <w:p w:rsidR="00E67109" w:rsidRDefault="00E67109" w:rsidP="00E67109">
      <w:pPr>
        <w:snapToGrid w:val="0"/>
        <w:spacing w:line="600" w:lineRule="exact"/>
        <w:rPr>
          <w:rFonts w:eastAsia="仿宋_GB2312"/>
          <w:kern w:val="0"/>
          <w:sz w:val="32"/>
          <w:szCs w:val="32"/>
        </w:rPr>
      </w:pPr>
      <w:r>
        <w:rPr>
          <w:rFonts w:eastAsia="仿宋_GB2312"/>
          <w:kern w:val="0"/>
          <w:sz w:val="32"/>
          <w:szCs w:val="32"/>
        </w:rPr>
        <w:t xml:space="preserve">    </w:t>
      </w:r>
      <w:r>
        <w:rPr>
          <w:rFonts w:eastAsia="仿宋_GB2312"/>
          <w:kern w:val="0"/>
          <w:sz w:val="32"/>
          <w:szCs w:val="32"/>
        </w:rPr>
        <w:t>二、考核基地技能培训中心面积</w:t>
      </w:r>
      <w:r>
        <w:rPr>
          <w:rFonts w:eastAsia="仿宋_GB2312"/>
          <w:kern w:val="0"/>
          <w:sz w:val="32"/>
          <w:szCs w:val="32"/>
        </w:rPr>
        <w:t>1000</w:t>
      </w:r>
      <w:r>
        <w:rPr>
          <w:rFonts w:eastAsia="仿宋_GB2312"/>
          <w:kern w:val="0"/>
          <w:sz w:val="32"/>
          <w:szCs w:val="32"/>
        </w:rPr>
        <w:t>平方米以上，考试房间</w:t>
      </w:r>
      <w:r>
        <w:rPr>
          <w:rFonts w:eastAsia="仿宋_GB2312"/>
          <w:kern w:val="0"/>
          <w:sz w:val="32"/>
          <w:szCs w:val="32"/>
        </w:rPr>
        <w:t>10</w:t>
      </w:r>
      <w:r>
        <w:rPr>
          <w:rFonts w:eastAsia="仿宋_GB2312"/>
          <w:kern w:val="0"/>
          <w:sz w:val="32"/>
          <w:szCs w:val="32"/>
        </w:rPr>
        <w:t>间以上，并具备录音录像和远程视频监控条件。</w:t>
      </w:r>
    </w:p>
    <w:p w:rsidR="00E67109" w:rsidRDefault="00E67109" w:rsidP="00E67109">
      <w:pPr>
        <w:snapToGrid w:val="0"/>
        <w:spacing w:line="600" w:lineRule="exact"/>
        <w:ind w:firstLineChars="200" w:firstLine="640"/>
        <w:rPr>
          <w:rFonts w:eastAsia="仿宋_GB2312"/>
          <w:kern w:val="0"/>
          <w:sz w:val="32"/>
          <w:szCs w:val="32"/>
        </w:rPr>
      </w:pPr>
      <w:r>
        <w:rPr>
          <w:rFonts w:eastAsia="仿宋_GB2312"/>
          <w:kern w:val="0"/>
          <w:sz w:val="32"/>
          <w:szCs w:val="32"/>
        </w:rPr>
        <w:t>三、考核基地应成立考核领导小组和各专科考核专家组。</w:t>
      </w:r>
    </w:p>
    <w:p w:rsidR="00E67109" w:rsidRDefault="00E67109" w:rsidP="00E67109">
      <w:pPr>
        <w:snapToGrid w:val="0"/>
        <w:spacing w:line="600" w:lineRule="exact"/>
        <w:ind w:firstLineChars="200" w:firstLine="640"/>
        <w:rPr>
          <w:rFonts w:eastAsia="仿宋_GB2312"/>
          <w:kern w:val="0"/>
          <w:sz w:val="32"/>
          <w:szCs w:val="32"/>
        </w:rPr>
      </w:pPr>
      <w:r>
        <w:rPr>
          <w:rFonts w:eastAsia="仿宋_GB2312"/>
          <w:kern w:val="0"/>
          <w:sz w:val="32"/>
          <w:szCs w:val="32"/>
        </w:rPr>
        <w:t>四、考核基地各相应考核专业学科应具备各项考核条件，能按临床技能考核要求执行考务工作。</w:t>
      </w:r>
    </w:p>
    <w:p w:rsidR="00E67109" w:rsidRDefault="00E67109" w:rsidP="00E67109">
      <w:pPr>
        <w:spacing w:line="600" w:lineRule="exact"/>
        <w:ind w:firstLineChars="200" w:firstLine="640"/>
        <w:rPr>
          <w:rFonts w:eastAsia="仿宋_GB2312"/>
          <w:kern w:val="0"/>
          <w:sz w:val="32"/>
          <w:szCs w:val="32"/>
        </w:rPr>
      </w:pPr>
      <w:r>
        <w:rPr>
          <w:rFonts w:eastAsia="仿宋_GB2312"/>
          <w:kern w:val="0"/>
          <w:sz w:val="32"/>
          <w:szCs w:val="32"/>
        </w:rPr>
        <w:t xml:space="preserve">    </w:t>
      </w:r>
    </w:p>
    <w:p w:rsidR="00E67109" w:rsidRDefault="00E67109" w:rsidP="00E67109">
      <w:pPr>
        <w:snapToGrid w:val="0"/>
        <w:rPr>
          <w:rFonts w:ascii="黑体" w:eastAsia="黑体" w:hAnsi="黑体" w:hint="eastAsia"/>
          <w:kern w:val="0"/>
          <w:sz w:val="32"/>
          <w:szCs w:val="32"/>
        </w:rPr>
      </w:pPr>
      <w:r>
        <w:rPr>
          <w:rFonts w:eastAsia="仿宋_GB2312"/>
          <w:kern w:val="0"/>
          <w:sz w:val="32"/>
          <w:szCs w:val="32"/>
        </w:rPr>
        <w:br w:type="page"/>
      </w:r>
      <w:r>
        <w:rPr>
          <w:rFonts w:ascii="黑体" w:eastAsia="黑体" w:hAnsi="黑体" w:hint="eastAsia"/>
          <w:kern w:val="0"/>
          <w:sz w:val="32"/>
          <w:szCs w:val="32"/>
        </w:rPr>
        <w:lastRenderedPageBreak/>
        <w:t>附件2-2</w:t>
      </w:r>
    </w:p>
    <w:p w:rsidR="00E67109" w:rsidRDefault="00E67109" w:rsidP="00E67109">
      <w:pPr>
        <w:snapToGrid w:val="0"/>
        <w:rPr>
          <w:rFonts w:ascii="黑体" w:eastAsia="黑体" w:hAnsi="黑体" w:hint="eastAsia"/>
          <w:kern w:val="0"/>
          <w:sz w:val="32"/>
          <w:szCs w:val="32"/>
        </w:rPr>
      </w:pPr>
    </w:p>
    <w:p w:rsidR="00E67109" w:rsidRDefault="00E67109" w:rsidP="00E67109">
      <w:pPr>
        <w:snapToGrid w:val="0"/>
        <w:jc w:val="center"/>
        <w:rPr>
          <w:rFonts w:ascii="方正小标宋简体" w:eastAsia="方正小标宋简体" w:hAnsi="方正小标宋简体" w:hint="eastAsia"/>
          <w:kern w:val="0"/>
          <w:sz w:val="44"/>
          <w:szCs w:val="44"/>
        </w:rPr>
      </w:pPr>
      <w:r>
        <w:rPr>
          <w:rFonts w:ascii="方正小标宋简体" w:eastAsia="方正小标宋简体" w:hAnsi="方正小标宋简体" w:hint="eastAsia"/>
          <w:kern w:val="0"/>
          <w:sz w:val="44"/>
          <w:szCs w:val="44"/>
        </w:rPr>
        <w:t>住院医师规范化培训临床实践</w:t>
      </w:r>
    </w:p>
    <w:p w:rsidR="00E67109" w:rsidRDefault="00E67109" w:rsidP="00E67109">
      <w:pPr>
        <w:snapToGrid w:val="0"/>
        <w:jc w:val="center"/>
        <w:rPr>
          <w:rFonts w:ascii="方正小标宋简体" w:eastAsia="方正小标宋简体" w:hAnsi="方正小标宋简体" w:hint="eastAsia"/>
          <w:kern w:val="0"/>
          <w:sz w:val="44"/>
          <w:szCs w:val="44"/>
        </w:rPr>
      </w:pPr>
      <w:r>
        <w:rPr>
          <w:rFonts w:ascii="方正小标宋简体" w:eastAsia="方正小标宋简体" w:hAnsi="方正小标宋简体" w:hint="eastAsia"/>
          <w:kern w:val="0"/>
          <w:sz w:val="44"/>
          <w:szCs w:val="44"/>
        </w:rPr>
        <w:t>能力考核指引</w:t>
      </w:r>
    </w:p>
    <w:p w:rsidR="00E67109" w:rsidRDefault="00E67109" w:rsidP="00E67109">
      <w:pPr>
        <w:snapToGrid w:val="0"/>
        <w:jc w:val="center"/>
        <w:rPr>
          <w:rFonts w:eastAsia="楷体_GB2312"/>
          <w:kern w:val="0"/>
          <w:sz w:val="32"/>
          <w:szCs w:val="44"/>
        </w:rPr>
      </w:pPr>
      <w:r>
        <w:rPr>
          <w:rFonts w:eastAsia="楷体_GB2312"/>
          <w:kern w:val="0"/>
          <w:sz w:val="32"/>
          <w:szCs w:val="44"/>
        </w:rPr>
        <w:t>(</w:t>
      </w:r>
      <w:r>
        <w:rPr>
          <w:rFonts w:eastAsia="楷体_GB2312"/>
          <w:kern w:val="0"/>
          <w:sz w:val="32"/>
          <w:szCs w:val="44"/>
        </w:rPr>
        <w:t>试行）</w:t>
      </w:r>
    </w:p>
    <w:p w:rsidR="00E67109" w:rsidRDefault="00E67109" w:rsidP="00E67109">
      <w:pPr>
        <w:snapToGrid w:val="0"/>
        <w:ind w:firstLineChars="200" w:firstLine="640"/>
        <w:rPr>
          <w:rFonts w:eastAsia="方正小标宋简体"/>
          <w:sz w:val="32"/>
          <w:szCs w:val="30"/>
        </w:rPr>
      </w:pPr>
    </w:p>
    <w:p w:rsidR="00E67109" w:rsidRDefault="00E67109" w:rsidP="00E67109">
      <w:pPr>
        <w:ind w:firstLineChars="200" w:firstLine="640"/>
        <w:rPr>
          <w:rFonts w:eastAsia="仿宋_GB2312"/>
          <w:sz w:val="32"/>
          <w:szCs w:val="30"/>
        </w:rPr>
      </w:pPr>
      <w:r>
        <w:rPr>
          <w:rFonts w:eastAsia="仿宋_GB2312"/>
          <w:sz w:val="32"/>
          <w:szCs w:val="30"/>
        </w:rPr>
        <w:t>根据国家</w:t>
      </w:r>
      <w:r>
        <w:rPr>
          <w:rFonts w:eastAsia="仿宋_GB2312" w:hint="eastAsia"/>
          <w:sz w:val="32"/>
          <w:szCs w:val="30"/>
        </w:rPr>
        <w:t>卫生计生委</w:t>
      </w:r>
      <w:r>
        <w:rPr>
          <w:rFonts w:eastAsia="仿宋_GB2312"/>
          <w:sz w:val="32"/>
          <w:szCs w:val="30"/>
        </w:rPr>
        <w:t>《住院医师规范化培训内容与标准（试行）》学科专业特点，制定本细则。</w:t>
      </w:r>
    </w:p>
    <w:p w:rsidR="00E67109" w:rsidRDefault="00E67109" w:rsidP="00E67109">
      <w:pPr>
        <w:numPr>
          <w:ilvl w:val="0"/>
          <w:numId w:val="3"/>
        </w:numPr>
        <w:ind w:firstLineChars="200" w:firstLine="640"/>
        <w:rPr>
          <w:rFonts w:eastAsia="黑体"/>
          <w:sz w:val="32"/>
          <w:szCs w:val="30"/>
        </w:rPr>
      </w:pPr>
      <w:r>
        <w:rPr>
          <w:rFonts w:eastAsia="黑体"/>
          <w:sz w:val="32"/>
          <w:szCs w:val="30"/>
        </w:rPr>
        <w:t>临床病例面试</w:t>
      </w:r>
    </w:p>
    <w:p w:rsidR="00E67109" w:rsidRDefault="00E67109" w:rsidP="00E67109">
      <w:pPr>
        <w:ind w:firstLineChars="200" w:firstLine="640"/>
        <w:rPr>
          <w:rFonts w:eastAsia="仿宋_GB2312"/>
          <w:sz w:val="32"/>
          <w:szCs w:val="30"/>
        </w:rPr>
      </w:pPr>
      <w:r>
        <w:rPr>
          <w:rFonts w:eastAsia="仿宋_GB2312"/>
          <w:sz w:val="32"/>
          <w:szCs w:val="30"/>
        </w:rPr>
        <w:t>（一）面试目的：考察考生对病史采集、体格检查、心电图及</w:t>
      </w:r>
      <w:r>
        <w:rPr>
          <w:rFonts w:eastAsia="仿宋_GB2312"/>
          <w:sz w:val="32"/>
          <w:szCs w:val="30"/>
        </w:rPr>
        <w:t>X</w:t>
      </w:r>
      <w:r>
        <w:rPr>
          <w:rFonts w:eastAsia="仿宋_GB2312"/>
          <w:sz w:val="32"/>
          <w:szCs w:val="30"/>
        </w:rPr>
        <w:t>线摄片结果、诊断、治疗的掌握情况。</w:t>
      </w:r>
    </w:p>
    <w:p w:rsidR="00E67109" w:rsidRDefault="00E67109" w:rsidP="00E67109">
      <w:pPr>
        <w:ind w:firstLineChars="200" w:firstLine="640"/>
        <w:rPr>
          <w:rFonts w:eastAsia="仿宋_GB2312"/>
          <w:sz w:val="32"/>
          <w:szCs w:val="30"/>
        </w:rPr>
      </w:pPr>
      <w:r>
        <w:rPr>
          <w:rFonts w:eastAsia="仿宋_GB2312"/>
          <w:sz w:val="32"/>
          <w:szCs w:val="30"/>
        </w:rPr>
        <w:t>（二）病例提供：培训基地根据相关要求从考生日常管理病例中随机抽取考生本人负责管理的临床病例（或检验报告、手术视频）</w:t>
      </w:r>
      <w:r>
        <w:rPr>
          <w:rFonts w:eastAsia="仿宋_GB2312"/>
          <w:sz w:val="32"/>
          <w:szCs w:val="30"/>
        </w:rPr>
        <w:t>1</w:t>
      </w:r>
      <w:r>
        <w:rPr>
          <w:rFonts w:eastAsia="仿宋_GB2312"/>
          <w:sz w:val="32"/>
          <w:szCs w:val="30"/>
        </w:rPr>
        <w:t>份，或考核基地提供的临床实际病例。</w:t>
      </w:r>
    </w:p>
    <w:p w:rsidR="00E67109" w:rsidRDefault="00E67109" w:rsidP="00E67109">
      <w:pPr>
        <w:ind w:firstLineChars="200" w:firstLine="640"/>
        <w:rPr>
          <w:rFonts w:eastAsia="仿宋_GB2312"/>
          <w:sz w:val="32"/>
          <w:szCs w:val="30"/>
        </w:rPr>
      </w:pPr>
      <w:r>
        <w:rPr>
          <w:rFonts w:eastAsia="仿宋_GB2312"/>
          <w:sz w:val="32"/>
          <w:szCs w:val="30"/>
        </w:rPr>
        <w:t>（三）考核时间：</w:t>
      </w:r>
      <w:r>
        <w:rPr>
          <w:rFonts w:eastAsia="仿宋_GB2312"/>
          <w:sz w:val="32"/>
          <w:szCs w:val="30"/>
        </w:rPr>
        <w:t>30</w:t>
      </w:r>
      <w:r>
        <w:rPr>
          <w:rFonts w:eastAsia="仿宋_GB2312"/>
          <w:sz w:val="32"/>
          <w:szCs w:val="30"/>
        </w:rPr>
        <w:t>分钟。</w:t>
      </w:r>
    </w:p>
    <w:p w:rsidR="00E67109" w:rsidRDefault="00E67109" w:rsidP="00E67109">
      <w:pPr>
        <w:ind w:firstLineChars="200" w:firstLine="640"/>
        <w:rPr>
          <w:rFonts w:eastAsia="仿宋_GB2312"/>
          <w:sz w:val="32"/>
          <w:szCs w:val="30"/>
        </w:rPr>
      </w:pPr>
      <w:r>
        <w:rPr>
          <w:rFonts w:eastAsia="仿宋_GB2312"/>
          <w:sz w:val="32"/>
          <w:szCs w:val="30"/>
        </w:rPr>
        <w:t>（四）考核方式</w:t>
      </w:r>
      <w:r>
        <w:rPr>
          <w:rFonts w:eastAsia="仿宋_GB2312"/>
          <w:sz w:val="32"/>
          <w:szCs w:val="30"/>
        </w:rPr>
        <w:t xml:space="preserve">: </w:t>
      </w:r>
    </w:p>
    <w:p w:rsidR="00E67109" w:rsidRDefault="00E67109" w:rsidP="00E67109">
      <w:pPr>
        <w:ind w:firstLineChars="200" w:firstLine="640"/>
        <w:rPr>
          <w:rFonts w:eastAsia="仿宋_GB2312"/>
          <w:sz w:val="32"/>
          <w:szCs w:val="30"/>
        </w:rPr>
      </w:pPr>
      <w:r>
        <w:rPr>
          <w:rFonts w:eastAsia="仿宋_GB2312"/>
          <w:sz w:val="32"/>
          <w:szCs w:val="30"/>
        </w:rPr>
        <w:t>1.</w:t>
      </w:r>
      <w:r>
        <w:rPr>
          <w:rFonts w:eastAsia="仿宋_GB2312"/>
          <w:sz w:val="32"/>
          <w:szCs w:val="30"/>
        </w:rPr>
        <w:t>考生分别向上组医生（考官扮演）汇报病情、向病人或其家属（考官扮演）介绍病情（</w:t>
      </w:r>
      <w:r>
        <w:rPr>
          <w:rFonts w:eastAsia="仿宋_GB2312"/>
          <w:sz w:val="32"/>
          <w:szCs w:val="30"/>
        </w:rPr>
        <w:t>15</w:t>
      </w:r>
      <w:r>
        <w:rPr>
          <w:rFonts w:eastAsia="仿宋_GB2312"/>
          <w:sz w:val="32"/>
          <w:szCs w:val="30"/>
        </w:rPr>
        <w:t>分钟）。</w:t>
      </w:r>
    </w:p>
    <w:p w:rsidR="00E67109" w:rsidRDefault="00E67109" w:rsidP="00E67109">
      <w:pPr>
        <w:ind w:firstLineChars="200" w:firstLine="640"/>
        <w:rPr>
          <w:rFonts w:eastAsia="仿宋_GB2312"/>
          <w:sz w:val="32"/>
          <w:szCs w:val="30"/>
        </w:rPr>
      </w:pPr>
      <w:r>
        <w:rPr>
          <w:rFonts w:eastAsia="仿宋_GB2312"/>
          <w:sz w:val="32"/>
          <w:szCs w:val="30"/>
        </w:rPr>
        <w:t>2.</w:t>
      </w:r>
      <w:r>
        <w:rPr>
          <w:rFonts w:eastAsia="仿宋_GB2312"/>
          <w:sz w:val="32"/>
          <w:szCs w:val="30"/>
        </w:rPr>
        <w:t>考官提问。</w:t>
      </w:r>
    </w:p>
    <w:p w:rsidR="00E67109" w:rsidRDefault="00E67109" w:rsidP="00E67109">
      <w:pPr>
        <w:ind w:firstLineChars="200" w:firstLine="640"/>
        <w:rPr>
          <w:rFonts w:eastAsia="黑体"/>
          <w:sz w:val="32"/>
          <w:szCs w:val="30"/>
        </w:rPr>
      </w:pPr>
      <w:r>
        <w:rPr>
          <w:rFonts w:eastAsia="黑体"/>
          <w:sz w:val="32"/>
          <w:szCs w:val="30"/>
        </w:rPr>
        <w:t>二、临床技能模拟操作</w:t>
      </w:r>
    </w:p>
    <w:p w:rsidR="00E67109" w:rsidRDefault="00E67109" w:rsidP="00E67109">
      <w:pPr>
        <w:ind w:firstLineChars="200" w:firstLine="640"/>
        <w:rPr>
          <w:rFonts w:eastAsia="仿宋_GB2312"/>
          <w:sz w:val="32"/>
          <w:szCs w:val="30"/>
        </w:rPr>
      </w:pPr>
      <w:r>
        <w:rPr>
          <w:rFonts w:eastAsia="仿宋_GB2312"/>
          <w:sz w:val="32"/>
          <w:szCs w:val="30"/>
        </w:rPr>
        <w:t>（一）模拟操作目的：考察考生对各类临床技能掌握程度。</w:t>
      </w:r>
    </w:p>
    <w:p w:rsidR="00E67109" w:rsidRDefault="00E67109" w:rsidP="00E67109">
      <w:pPr>
        <w:ind w:firstLineChars="200" w:firstLine="640"/>
        <w:rPr>
          <w:rFonts w:eastAsia="仿宋_GB2312"/>
          <w:sz w:val="32"/>
          <w:szCs w:val="30"/>
        </w:rPr>
      </w:pPr>
      <w:r>
        <w:rPr>
          <w:rFonts w:eastAsia="仿宋_GB2312"/>
          <w:sz w:val="32"/>
          <w:szCs w:val="30"/>
        </w:rPr>
        <w:t>（二）病例提供：由考核基地提供临床技能相关模拟操</w:t>
      </w:r>
      <w:r>
        <w:rPr>
          <w:rFonts w:eastAsia="仿宋_GB2312"/>
          <w:sz w:val="32"/>
          <w:szCs w:val="30"/>
        </w:rPr>
        <w:lastRenderedPageBreak/>
        <w:t>作考核器材和条件。</w:t>
      </w:r>
    </w:p>
    <w:p w:rsidR="00E67109" w:rsidRDefault="00E67109" w:rsidP="00E67109">
      <w:pPr>
        <w:ind w:firstLineChars="200" w:firstLine="640"/>
        <w:rPr>
          <w:rFonts w:eastAsia="仿宋_GB2312"/>
          <w:sz w:val="32"/>
          <w:szCs w:val="30"/>
        </w:rPr>
      </w:pPr>
      <w:r>
        <w:rPr>
          <w:rFonts w:eastAsia="仿宋_GB2312"/>
          <w:sz w:val="32"/>
          <w:szCs w:val="30"/>
        </w:rPr>
        <w:t>（三）考核时间：</w:t>
      </w:r>
      <w:r>
        <w:rPr>
          <w:rFonts w:eastAsia="仿宋_GB2312"/>
          <w:sz w:val="32"/>
          <w:szCs w:val="30"/>
        </w:rPr>
        <w:t>30</w:t>
      </w:r>
      <w:r>
        <w:rPr>
          <w:rFonts w:eastAsia="仿宋_GB2312"/>
          <w:sz w:val="32"/>
          <w:szCs w:val="30"/>
        </w:rPr>
        <w:t>分钟。</w:t>
      </w:r>
    </w:p>
    <w:p w:rsidR="00E67109" w:rsidRDefault="00E67109" w:rsidP="00E67109">
      <w:pPr>
        <w:ind w:firstLineChars="200" w:firstLine="640"/>
        <w:rPr>
          <w:rFonts w:eastAsia="仿宋_GB2312"/>
          <w:sz w:val="32"/>
          <w:szCs w:val="30"/>
        </w:rPr>
      </w:pPr>
      <w:r>
        <w:rPr>
          <w:rFonts w:eastAsia="仿宋_GB2312"/>
          <w:sz w:val="32"/>
          <w:szCs w:val="30"/>
        </w:rPr>
        <w:t>（四）考核方式：考生完成以下两项模拟操作：</w:t>
      </w:r>
      <w:r>
        <w:rPr>
          <w:rFonts w:eastAsia="仿宋_GB2312"/>
          <w:sz w:val="32"/>
          <w:szCs w:val="30"/>
        </w:rPr>
        <w:t xml:space="preserve"> </w:t>
      </w:r>
    </w:p>
    <w:p w:rsidR="00E67109" w:rsidRDefault="00E67109" w:rsidP="00E67109">
      <w:pPr>
        <w:ind w:firstLineChars="200" w:firstLine="640"/>
        <w:rPr>
          <w:rFonts w:eastAsia="仿宋_GB2312"/>
          <w:sz w:val="32"/>
          <w:szCs w:val="30"/>
        </w:rPr>
      </w:pPr>
      <w:r>
        <w:rPr>
          <w:rFonts w:eastAsia="仿宋_GB2312"/>
          <w:sz w:val="32"/>
          <w:szCs w:val="30"/>
        </w:rPr>
        <w:t>1</w:t>
      </w:r>
      <w:r>
        <w:rPr>
          <w:rFonts w:eastAsia="仿宋_GB2312"/>
          <w:sz w:val="32"/>
          <w:szCs w:val="30"/>
        </w:rPr>
        <w:t>、急救技术</w:t>
      </w:r>
      <w:r>
        <w:rPr>
          <w:rFonts w:eastAsia="仿宋_GB2312"/>
          <w:sz w:val="32"/>
          <w:szCs w:val="30"/>
        </w:rPr>
        <w:t>1</w:t>
      </w:r>
      <w:r>
        <w:rPr>
          <w:rFonts w:eastAsia="仿宋_GB2312"/>
          <w:sz w:val="32"/>
          <w:szCs w:val="30"/>
        </w:rPr>
        <w:t>项</w:t>
      </w:r>
    </w:p>
    <w:p w:rsidR="00E67109" w:rsidRDefault="00E67109" w:rsidP="00E67109">
      <w:pPr>
        <w:ind w:firstLineChars="200" w:firstLine="640"/>
        <w:rPr>
          <w:rFonts w:eastAsia="仿宋_GB2312"/>
          <w:sz w:val="32"/>
          <w:szCs w:val="30"/>
        </w:rPr>
      </w:pPr>
      <w:r>
        <w:rPr>
          <w:rFonts w:eastAsia="仿宋_GB2312"/>
          <w:sz w:val="32"/>
          <w:szCs w:val="30"/>
        </w:rPr>
        <w:t>2</w:t>
      </w:r>
      <w:r>
        <w:rPr>
          <w:rFonts w:eastAsia="仿宋_GB2312"/>
          <w:sz w:val="32"/>
          <w:szCs w:val="30"/>
        </w:rPr>
        <w:t>、从各种临床操作中随机抽考</w:t>
      </w:r>
      <w:r>
        <w:rPr>
          <w:rFonts w:eastAsia="仿宋_GB2312"/>
          <w:sz w:val="32"/>
          <w:szCs w:val="30"/>
        </w:rPr>
        <w:t>1</w:t>
      </w:r>
      <w:r>
        <w:rPr>
          <w:rFonts w:eastAsia="仿宋_GB2312"/>
          <w:sz w:val="32"/>
          <w:szCs w:val="30"/>
        </w:rPr>
        <w:t>项。</w:t>
      </w:r>
    </w:p>
    <w:p w:rsidR="002A0C06" w:rsidRDefault="00E67109" w:rsidP="00E67109">
      <w:r>
        <w:rPr>
          <w:rFonts w:eastAsia="黑体"/>
          <w:sz w:val="32"/>
          <w:szCs w:val="30"/>
        </w:rPr>
        <w:t>三、考核评分：</w:t>
      </w:r>
      <w:r>
        <w:rPr>
          <w:rFonts w:eastAsia="仿宋_GB2312"/>
          <w:sz w:val="32"/>
          <w:szCs w:val="30"/>
        </w:rPr>
        <w:t>考官组根据临床病例面试和临床技能模拟操作情况，评定该考生成绩。</w:t>
      </w:r>
    </w:p>
    <w:sectPr w:rsidR="002A0C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C06" w:rsidRDefault="002A0C06" w:rsidP="00E67109">
      <w:r>
        <w:separator/>
      </w:r>
    </w:p>
  </w:endnote>
  <w:endnote w:type="continuationSeparator" w:id="1">
    <w:p w:rsidR="002A0C06" w:rsidRDefault="002A0C06" w:rsidP="00E671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C06" w:rsidRDefault="002A0C06" w:rsidP="00E67109">
      <w:r>
        <w:separator/>
      </w:r>
    </w:p>
  </w:footnote>
  <w:footnote w:type="continuationSeparator" w:id="1">
    <w:p w:rsidR="002A0C06" w:rsidRDefault="002A0C06" w:rsidP="00E671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2"/>
      <w:numFmt w:val="chineseCounting"/>
      <w:suff w:val="nothing"/>
      <w:lvlText w:val="%1、"/>
      <w:lvlJc w:val="left"/>
    </w:lvl>
  </w:abstractNum>
  <w:abstractNum w:abstractNumId="1">
    <w:nsid w:val="0000000F"/>
    <w:multiLevelType w:val="singleLevel"/>
    <w:tmpl w:val="0000000F"/>
    <w:lvl w:ilvl="0">
      <w:start w:val="1"/>
      <w:numFmt w:val="chineseCounting"/>
      <w:suff w:val="nothing"/>
      <w:lvlText w:val="%1、"/>
      <w:lvlJc w:val="left"/>
    </w:lvl>
  </w:abstractNum>
  <w:abstractNum w:abstractNumId="2">
    <w:nsid w:val="00000010"/>
    <w:multiLevelType w:val="singleLevel"/>
    <w:tmpl w:val="00000010"/>
    <w:lvl w:ilvl="0">
      <w:start w:val="1"/>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7109"/>
    <w:rsid w:val="002A0C06"/>
    <w:rsid w:val="00E671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10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671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67109"/>
    <w:rPr>
      <w:sz w:val="18"/>
      <w:szCs w:val="18"/>
    </w:rPr>
  </w:style>
  <w:style w:type="paragraph" w:styleId="a4">
    <w:name w:val="footer"/>
    <w:basedOn w:val="a"/>
    <w:link w:val="Char0"/>
    <w:uiPriority w:val="99"/>
    <w:semiHidden/>
    <w:unhideWhenUsed/>
    <w:rsid w:val="00E6710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67109"/>
    <w:rPr>
      <w:sz w:val="18"/>
      <w:szCs w:val="18"/>
    </w:rPr>
  </w:style>
  <w:style w:type="paragraph" w:styleId="a5">
    <w:name w:val="Normal (Web)"/>
    <w:basedOn w:val="a"/>
    <w:rsid w:val="00E67109"/>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344</Words>
  <Characters>1967</Characters>
  <Application>Microsoft Office Word</Application>
  <DocSecurity>0</DocSecurity>
  <Lines>16</Lines>
  <Paragraphs>4</Paragraphs>
  <ScaleCrop>false</ScaleCrop>
  <Company>Microsoft</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QCankh</dc:creator>
  <cp:keywords/>
  <dc:description/>
  <cp:lastModifiedBy>QCankh</cp:lastModifiedBy>
  <cp:revision>2</cp:revision>
  <dcterms:created xsi:type="dcterms:W3CDTF">2016-07-15T02:08:00Z</dcterms:created>
  <dcterms:modified xsi:type="dcterms:W3CDTF">2016-07-15T02:08:00Z</dcterms:modified>
</cp:coreProperties>
</file>